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7A75B" w14:textId="77777777" w:rsidR="00FE3D2D" w:rsidRDefault="00FE3D2D" w:rsidP="00FE3D2D">
      <w:pPr>
        <w:pStyle w:val="Header"/>
        <w:jc w:val="center"/>
        <w:rPr>
          <w:sz w:val="36"/>
          <w:szCs w:val="36"/>
        </w:rPr>
      </w:pPr>
      <w:r>
        <w:rPr>
          <w:sz w:val="36"/>
          <w:szCs w:val="36"/>
        </w:rPr>
        <w:t>WICKHAM PARK SURGERY</w:t>
      </w:r>
    </w:p>
    <w:p w14:paraId="1F0C141E" w14:textId="77777777" w:rsidR="005B69D9" w:rsidRPr="00FB1F99" w:rsidRDefault="005B69D9" w:rsidP="00FE3D2D">
      <w:pPr>
        <w:pStyle w:val="Header"/>
        <w:jc w:val="center"/>
        <w:rPr>
          <w:sz w:val="2"/>
          <w:szCs w:val="36"/>
        </w:rPr>
      </w:pPr>
    </w:p>
    <w:tbl>
      <w:tblPr>
        <w:tblpPr w:leftFromText="181" w:rightFromText="181" w:bottomFromText="200" w:vertAnchor="text" w:horzAnchor="margin" w:tblpY="182"/>
        <w:tblW w:w="10598" w:type="dxa"/>
        <w:tblLook w:val="04A0" w:firstRow="1" w:lastRow="0" w:firstColumn="1" w:lastColumn="0" w:noHBand="0" w:noVBand="1"/>
      </w:tblPr>
      <w:tblGrid>
        <w:gridCol w:w="4978"/>
        <w:gridCol w:w="5620"/>
      </w:tblGrid>
      <w:tr w:rsidR="00FE3D2D" w14:paraId="3DE6C156" w14:textId="77777777" w:rsidTr="00FB1F99">
        <w:trPr>
          <w:trHeight w:val="1190"/>
        </w:trPr>
        <w:tc>
          <w:tcPr>
            <w:tcW w:w="4978" w:type="dxa"/>
          </w:tcPr>
          <w:p w14:paraId="2D6C965F" w14:textId="77777777" w:rsidR="00FE3D2D" w:rsidRDefault="00FE3D2D">
            <w:pPr>
              <w:pStyle w:val="NoSpacing"/>
              <w:spacing w:line="276" w:lineRule="auto"/>
              <w:rPr>
                <w:rFonts w:ascii="Arial" w:hAnsi="Arial"/>
                <w:szCs w:val="20"/>
                <w:lang w:eastAsia="en-US"/>
              </w:rPr>
            </w:pPr>
          </w:p>
          <w:p w14:paraId="39D17B53" w14:textId="77777777" w:rsidR="005B69D9" w:rsidRDefault="005B69D9" w:rsidP="005B69D9">
            <w:pPr>
              <w:pStyle w:val="NoSpac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Adelaja Mustapha</w:t>
            </w:r>
          </w:p>
          <w:p w14:paraId="3474FD90" w14:textId="77777777" w:rsidR="005B69D9" w:rsidRDefault="005B69D9" w:rsidP="005B69D9">
            <w:pPr>
              <w:pStyle w:val="NoSpac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Abimbola Mustapha</w:t>
            </w:r>
          </w:p>
          <w:p w14:paraId="0730520F" w14:textId="77777777" w:rsidR="005B69D9" w:rsidRDefault="005B69D9" w:rsidP="005B69D9">
            <w:pPr>
              <w:pStyle w:val="NoSpac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Ruth Tinson</w:t>
            </w:r>
          </w:p>
          <w:p w14:paraId="63C8CDA2" w14:textId="77777777" w:rsidR="005B69D9" w:rsidRDefault="005B69D9" w:rsidP="005B69D9">
            <w:pPr>
              <w:pStyle w:val="NoSpac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Sunjesh Vaja</w:t>
            </w:r>
          </w:p>
          <w:p w14:paraId="2985A4EE" w14:textId="77777777" w:rsidR="005B69D9" w:rsidRDefault="005B69D9" w:rsidP="005B69D9">
            <w:pPr>
              <w:pStyle w:val="NoSpacing"/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Dr Bhumika Mittal </w:t>
            </w:r>
          </w:p>
          <w:p w14:paraId="07151994" w14:textId="77777777" w:rsidR="00FB1F99" w:rsidRDefault="00FB1F99" w:rsidP="00FB1F99">
            <w:pPr>
              <w:pStyle w:val="NoSpacing"/>
              <w:spacing w:line="276" w:lineRule="auto"/>
              <w:rPr>
                <w:rFonts w:ascii="Arial" w:hAnsi="Arial"/>
                <w:szCs w:val="20"/>
                <w:lang w:eastAsia="en-US"/>
              </w:rPr>
            </w:pPr>
          </w:p>
        </w:tc>
        <w:tc>
          <w:tcPr>
            <w:tcW w:w="5620" w:type="dxa"/>
            <w:hideMark/>
          </w:tcPr>
          <w:p w14:paraId="4F82F172" w14:textId="77777777" w:rsidR="005B69D9" w:rsidRDefault="005B69D9" w:rsidP="005B69D9">
            <w:pPr>
              <w:pStyle w:val="NoSpacing"/>
              <w:spacing w:line="276" w:lineRule="auto"/>
              <w:jc w:val="center"/>
              <w:rPr>
                <w:lang w:eastAsia="en-US"/>
              </w:rPr>
            </w:pPr>
          </w:p>
          <w:p w14:paraId="6D758278" w14:textId="77777777" w:rsidR="005B69D9" w:rsidRDefault="005B69D9" w:rsidP="005B69D9">
            <w:pPr>
              <w:pStyle w:val="NoSpacing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Manor Road</w:t>
            </w:r>
          </w:p>
          <w:p w14:paraId="501B308D" w14:textId="77777777" w:rsidR="005B69D9" w:rsidRDefault="005B69D9" w:rsidP="005B69D9">
            <w:pPr>
              <w:pStyle w:val="NoSpacing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West Wickham</w:t>
            </w:r>
          </w:p>
          <w:p w14:paraId="3E226DE9" w14:textId="77777777" w:rsidR="005B69D9" w:rsidRDefault="005B69D9" w:rsidP="005B69D9">
            <w:pPr>
              <w:pStyle w:val="NoSpacing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Kent BR4 9PS</w:t>
            </w:r>
          </w:p>
          <w:p w14:paraId="49DF5192" w14:textId="77777777" w:rsidR="005B69D9" w:rsidRDefault="005B69D9" w:rsidP="005B69D9">
            <w:pPr>
              <w:pStyle w:val="NoSpacing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Tel: 020 8777 1293</w:t>
            </w:r>
          </w:p>
          <w:p w14:paraId="17492449" w14:textId="77777777" w:rsidR="005B69D9" w:rsidRDefault="005B69D9" w:rsidP="005B69D9">
            <w:pPr>
              <w:pStyle w:val="NoSpacing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Email: </w:t>
            </w:r>
            <w:r w:rsidR="00FA43A3">
              <w:rPr>
                <w:u w:val="single"/>
                <w:lang w:eastAsia="en-US"/>
              </w:rPr>
              <w:t>selicb</w:t>
            </w:r>
            <w:r>
              <w:rPr>
                <w:u w:val="single"/>
                <w:lang w:eastAsia="en-US"/>
              </w:rPr>
              <w:t>.wickhamparksurgery@nhs.net</w:t>
            </w:r>
          </w:p>
          <w:p w14:paraId="6C01BA9E" w14:textId="77777777" w:rsidR="005B69D9" w:rsidRDefault="005B69D9" w:rsidP="005B69D9">
            <w:pPr>
              <w:pStyle w:val="NoSpacing"/>
              <w:spacing w:line="276" w:lineRule="auto"/>
              <w:jc w:val="right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www.wickhamparksurgery.org</w:t>
            </w:r>
          </w:p>
          <w:p w14:paraId="19611EC9" w14:textId="77777777" w:rsidR="00FB1F99" w:rsidRDefault="00FB1F99" w:rsidP="005B69D9">
            <w:pPr>
              <w:pStyle w:val="NoSpacing"/>
              <w:spacing w:line="276" w:lineRule="auto"/>
              <w:rPr>
                <w:u w:val="single"/>
                <w:lang w:eastAsia="en-US"/>
              </w:rPr>
            </w:pPr>
          </w:p>
        </w:tc>
      </w:tr>
    </w:tbl>
    <w:p w14:paraId="5893E28C" w14:textId="77777777" w:rsidR="00FB1F99" w:rsidRDefault="00FB1F99" w:rsidP="009D3D0F">
      <w:pPr>
        <w:rPr>
          <w:b/>
          <w:bCs/>
          <w:sz w:val="28"/>
          <w:u w:val="single"/>
        </w:rPr>
      </w:pPr>
      <w:r w:rsidRPr="00FB1F99">
        <w:rPr>
          <w:b/>
          <w:bCs/>
          <w:sz w:val="28"/>
          <w:u w:val="single"/>
        </w:rPr>
        <w:t>Access to Patient Health Records Request Form</w:t>
      </w:r>
    </w:p>
    <w:p w14:paraId="3C66FAB0" w14:textId="77777777" w:rsidR="00FB1F99" w:rsidRPr="00FB1F99" w:rsidRDefault="00FB1F99" w:rsidP="009D3D0F">
      <w:pPr>
        <w:rPr>
          <w:b/>
          <w:bCs/>
          <w:sz w:val="28"/>
          <w:u w:val="single"/>
        </w:rPr>
      </w:pPr>
    </w:p>
    <w:p w14:paraId="55AC0602" w14:textId="77777777" w:rsidR="00FB1F99" w:rsidRDefault="00FB1F99" w:rsidP="009D3D0F">
      <w:pPr>
        <w:rPr>
          <w:bCs/>
        </w:rPr>
      </w:pPr>
      <w:r>
        <w:rPr>
          <w:bCs/>
        </w:rPr>
        <w:t xml:space="preserve">Please use this form to request a full or partial copy of </w:t>
      </w:r>
      <w:proofErr w:type="gramStart"/>
      <w:r>
        <w:rPr>
          <w:bCs/>
        </w:rPr>
        <w:t>you</w:t>
      </w:r>
      <w:proofErr w:type="gramEnd"/>
      <w:r>
        <w:rPr>
          <w:bCs/>
        </w:rPr>
        <w:t xml:space="preserve"> medical record. Please note that this is a request for a </w:t>
      </w:r>
      <w:r w:rsidRPr="00FB1F99">
        <w:rPr>
          <w:b/>
          <w:bCs/>
          <w:i/>
        </w:rPr>
        <w:t>printed paper copy</w:t>
      </w:r>
      <w:r w:rsidRPr="00FB1F99">
        <w:rPr>
          <w:bCs/>
          <w:i/>
        </w:rPr>
        <w:t xml:space="preserve"> </w:t>
      </w:r>
      <w:r>
        <w:rPr>
          <w:bCs/>
        </w:rPr>
        <w:t xml:space="preserve">of medical records. If you wish to access your records </w:t>
      </w:r>
      <w:proofErr w:type="gramStart"/>
      <w:r>
        <w:rPr>
          <w:bCs/>
        </w:rPr>
        <w:t>online</w:t>
      </w:r>
      <w:proofErr w:type="gramEnd"/>
      <w:r>
        <w:rPr>
          <w:bCs/>
        </w:rPr>
        <w:t xml:space="preserve"> please fill out the Online Access Request form. Applications for access to printed records may take up to a maximum of 30 days as set out in GDPR guidelines but we aim to have these ready within 2 weeks. </w:t>
      </w:r>
    </w:p>
    <w:p w14:paraId="436F4CEC" w14:textId="77777777" w:rsidR="00FB1F99" w:rsidRDefault="00FB1F99" w:rsidP="009D3D0F">
      <w:pPr>
        <w:rPr>
          <w:b/>
          <w:bCs/>
        </w:rPr>
      </w:pPr>
    </w:p>
    <w:p w14:paraId="1FE6DD8B" w14:textId="77777777" w:rsidR="00FB1F99" w:rsidRPr="00FB1F99" w:rsidRDefault="009D3D0F" w:rsidP="009D3D0F">
      <w:pPr>
        <w:rPr>
          <w:b/>
          <w:bCs/>
          <w:sz w:val="28"/>
        </w:rPr>
      </w:pPr>
      <w:r w:rsidRPr="00FB1F99">
        <w:rPr>
          <w:b/>
          <w:bCs/>
          <w:sz w:val="28"/>
        </w:rPr>
        <w:t xml:space="preserve">Details of the </w:t>
      </w:r>
      <w:r w:rsidR="003C3C5F" w:rsidRPr="00FB1F99">
        <w:rPr>
          <w:b/>
          <w:bCs/>
          <w:sz w:val="28"/>
        </w:rPr>
        <w:t>r</w:t>
      </w:r>
      <w:r w:rsidRPr="00FB1F99">
        <w:rPr>
          <w:b/>
          <w:bCs/>
          <w:sz w:val="28"/>
        </w:rPr>
        <w:t xml:space="preserve">ecord to be </w:t>
      </w:r>
      <w:r w:rsidR="003C3C5F" w:rsidRPr="00FB1F99">
        <w:rPr>
          <w:b/>
          <w:bCs/>
          <w:sz w:val="28"/>
        </w:rPr>
        <w:t>accessed</w:t>
      </w:r>
      <w:r w:rsidRPr="00FB1F99">
        <w:rPr>
          <w:b/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950"/>
      </w:tblGrid>
      <w:tr w:rsidR="009D3D0F" w:rsidRPr="006667F9" w14:paraId="005CD288" w14:textId="77777777" w:rsidTr="006C59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76CDCEDF" w14:textId="77777777" w:rsidR="009D3D0F" w:rsidRPr="006667F9" w:rsidRDefault="009D3D0F" w:rsidP="00374FB6">
            <w:r w:rsidRPr="006667F9">
              <w:t>Patient Surname</w:t>
            </w:r>
          </w:p>
        </w:tc>
        <w:tc>
          <w:tcPr>
            <w:tcW w:w="6950" w:type="dxa"/>
          </w:tcPr>
          <w:p w14:paraId="508635C0" w14:textId="77777777" w:rsidR="009D3D0F" w:rsidRPr="006667F9" w:rsidRDefault="009D3D0F" w:rsidP="00374FB6"/>
          <w:p w14:paraId="47C8E097" w14:textId="77777777" w:rsidR="009D3D0F" w:rsidRPr="006667F9" w:rsidRDefault="009D3D0F" w:rsidP="00374FB6"/>
        </w:tc>
      </w:tr>
      <w:tr w:rsidR="009D3D0F" w:rsidRPr="006667F9" w14:paraId="570C2206" w14:textId="77777777" w:rsidTr="006C59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04055E70" w14:textId="77777777" w:rsidR="009D3D0F" w:rsidRPr="006667F9" w:rsidRDefault="009D3D0F" w:rsidP="00374FB6">
            <w:r w:rsidRPr="006667F9">
              <w:t>Forename(s)</w:t>
            </w:r>
          </w:p>
        </w:tc>
        <w:tc>
          <w:tcPr>
            <w:tcW w:w="6950" w:type="dxa"/>
          </w:tcPr>
          <w:p w14:paraId="5D04968D" w14:textId="77777777" w:rsidR="009D3D0F" w:rsidRPr="006667F9" w:rsidRDefault="009D3D0F" w:rsidP="00374FB6"/>
          <w:p w14:paraId="1410795A" w14:textId="77777777" w:rsidR="009D3D0F" w:rsidRPr="006667F9" w:rsidRDefault="009D3D0F" w:rsidP="00374FB6"/>
        </w:tc>
      </w:tr>
      <w:tr w:rsidR="009D3D0F" w:rsidRPr="006667F9" w14:paraId="5950061F" w14:textId="77777777" w:rsidTr="006C59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07822017" w14:textId="77777777" w:rsidR="009D3D0F" w:rsidRPr="006667F9" w:rsidRDefault="009D3D0F" w:rsidP="00374FB6">
            <w:r w:rsidRPr="006667F9">
              <w:t>Date of Birth</w:t>
            </w:r>
          </w:p>
        </w:tc>
        <w:tc>
          <w:tcPr>
            <w:tcW w:w="6950" w:type="dxa"/>
          </w:tcPr>
          <w:p w14:paraId="2615D904" w14:textId="77777777" w:rsidR="009D3D0F" w:rsidRPr="006667F9" w:rsidRDefault="009D3D0F" w:rsidP="00374FB6"/>
          <w:p w14:paraId="2F332CF2" w14:textId="77777777" w:rsidR="009D3D0F" w:rsidRPr="006667F9" w:rsidRDefault="009D3D0F" w:rsidP="00374FB6"/>
        </w:tc>
      </w:tr>
    </w:tbl>
    <w:p w14:paraId="6E07B4AA" w14:textId="77777777" w:rsidR="00FB1F99" w:rsidRDefault="00FB1F99" w:rsidP="009D3D0F">
      <w:pPr>
        <w:rPr>
          <w:b/>
          <w:bCs/>
        </w:rPr>
      </w:pPr>
    </w:p>
    <w:p w14:paraId="38AAE30E" w14:textId="77777777" w:rsidR="00FB1F99" w:rsidRPr="00FB1F99" w:rsidRDefault="003C3C5F" w:rsidP="009D3D0F">
      <w:pPr>
        <w:rPr>
          <w:b/>
          <w:bCs/>
          <w:sz w:val="28"/>
        </w:rPr>
      </w:pPr>
      <w:r w:rsidRPr="00FB1F99">
        <w:rPr>
          <w:b/>
          <w:bCs/>
          <w:sz w:val="28"/>
        </w:rPr>
        <w:t>Details of the p</w:t>
      </w:r>
      <w:r w:rsidR="009D3D0F" w:rsidRPr="00FB1F99">
        <w:rPr>
          <w:b/>
          <w:bCs/>
          <w:sz w:val="28"/>
        </w:rPr>
        <w:t>erson who wishes to access</w:t>
      </w:r>
      <w:r w:rsidR="001C0D1A" w:rsidRPr="00FB1F99">
        <w:rPr>
          <w:b/>
          <w:bCs/>
          <w:sz w:val="28"/>
        </w:rPr>
        <w:t xml:space="preserve"> copies of</w:t>
      </w:r>
      <w:r w:rsidR="009D3D0F" w:rsidRPr="00FB1F99">
        <w:rPr>
          <w:b/>
          <w:bCs/>
          <w:sz w:val="28"/>
        </w:rPr>
        <w:t xml:space="preserve"> the records, if different to above: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950"/>
      </w:tblGrid>
      <w:tr w:rsidR="009D3D0F" w:rsidRPr="006667F9" w14:paraId="32E703D4" w14:textId="77777777" w:rsidTr="006C59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0ED56F53" w14:textId="77777777" w:rsidR="009D3D0F" w:rsidRPr="006667F9" w:rsidRDefault="009D3D0F" w:rsidP="00374FB6">
            <w:r w:rsidRPr="006667F9">
              <w:t>Surname</w:t>
            </w:r>
          </w:p>
        </w:tc>
        <w:tc>
          <w:tcPr>
            <w:tcW w:w="6950" w:type="dxa"/>
          </w:tcPr>
          <w:p w14:paraId="2D1C7176" w14:textId="77777777" w:rsidR="009D3D0F" w:rsidRDefault="009D3D0F" w:rsidP="00374FB6"/>
          <w:p w14:paraId="37397916" w14:textId="77777777" w:rsidR="002D6680" w:rsidRPr="006667F9" w:rsidRDefault="002D6680" w:rsidP="00374FB6"/>
        </w:tc>
      </w:tr>
      <w:tr w:rsidR="009D3D0F" w:rsidRPr="006667F9" w14:paraId="750AA34F" w14:textId="77777777" w:rsidTr="006C59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638AB6C0" w14:textId="77777777" w:rsidR="009D3D0F" w:rsidRPr="006667F9" w:rsidRDefault="009D3D0F" w:rsidP="00374FB6">
            <w:r w:rsidRPr="006667F9">
              <w:t>Forename(s)</w:t>
            </w:r>
          </w:p>
        </w:tc>
        <w:tc>
          <w:tcPr>
            <w:tcW w:w="6950" w:type="dxa"/>
          </w:tcPr>
          <w:p w14:paraId="5B91E2AD" w14:textId="77777777" w:rsidR="009D3D0F" w:rsidRDefault="009D3D0F" w:rsidP="00374FB6"/>
          <w:p w14:paraId="06B1FB84" w14:textId="77777777" w:rsidR="002D6680" w:rsidRPr="006667F9" w:rsidRDefault="002D6680" w:rsidP="00374FB6"/>
        </w:tc>
      </w:tr>
      <w:tr w:rsidR="009D3D0F" w:rsidRPr="006667F9" w14:paraId="7787C0AB" w14:textId="77777777" w:rsidTr="006C59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3427FBEB" w14:textId="77777777" w:rsidR="009D3D0F" w:rsidRPr="006667F9" w:rsidRDefault="009D3D0F" w:rsidP="00374FB6">
            <w:r w:rsidRPr="006667F9">
              <w:t>Address</w:t>
            </w:r>
          </w:p>
        </w:tc>
        <w:tc>
          <w:tcPr>
            <w:tcW w:w="6950" w:type="dxa"/>
          </w:tcPr>
          <w:p w14:paraId="7CF847B3" w14:textId="77777777" w:rsidR="009D3D0F" w:rsidRPr="006667F9" w:rsidRDefault="009D3D0F" w:rsidP="00374FB6"/>
          <w:p w14:paraId="5BE39C5B" w14:textId="77777777" w:rsidR="009D3D0F" w:rsidRPr="006667F9" w:rsidRDefault="009D3D0F" w:rsidP="00374FB6"/>
          <w:p w14:paraId="45F2327D" w14:textId="77777777" w:rsidR="009D3D0F" w:rsidRPr="006667F9" w:rsidRDefault="009D3D0F" w:rsidP="00374FB6"/>
        </w:tc>
      </w:tr>
      <w:tr w:rsidR="009D3D0F" w:rsidRPr="006667F9" w14:paraId="485097D9" w14:textId="77777777" w:rsidTr="006C59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2DF76977" w14:textId="77777777" w:rsidR="009D3D0F" w:rsidRPr="006667F9" w:rsidRDefault="009D3D0F" w:rsidP="00374FB6">
            <w:r w:rsidRPr="006667F9">
              <w:t>Telephone Number</w:t>
            </w:r>
          </w:p>
        </w:tc>
        <w:tc>
          <w:tcPr>
            <w:tcW w:w="6950" w:type="dxa"/>
          </w:tcPr>
          <w:p w14:paraId="0795D220" w14:textId="77777777" w:rsidR="009D3D0F" w:rsidRDefault="009D3D0F" w:rsidP="00374FB6"/>
          <w:p w14:paraId="19AACB93" w14:textId="77777777" w:rsidR="002D6680" w:rsidRPr="006667F9" w:rsidRDefault="002D6680" w:rsidP="00374FB6"/>
        </w:tc>
      </w:tr>
      <w:tr w:rsidR="009D3D0F" w:rsidRPr="006667F9" w14:paraId="2B01D9FD" w14:textId="77777777" w:rsidTr="006C591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56DE4AAE" w14:textId="77777777" w:rsidR="009D3D0F" w:rsidRPr="006667F9" w:rsidRDefault="009D3D0F" w:rsidP="00374FB6">
            <w:r w:rsidRPr="006667F9">
              <w:t>Relationship to Patient</w:t>
            </w:r>
          </w:p>
        </w:tc>
        <w:tc>
          <w:tcPr>
            <w:tcW w:w="6950" w:type="dxa"/>
          </w:tcPr>
          <w:p w14:paraId="28E3CFCD" w14:textId="77777777" w:rsidR="009D3D0F" w:rsidRDefault="009D3D0F" w:rsidP="00374FB6"/>
          <w:p w14:paraId="46A7B61A" w14:textId="77777777" w:rsidR="002D6680" w:rsidRPr="006667F9" w:rsidRDefault="002D6680" w:rsidP="00374FB6"/>
        </w:tc>
      </w:tr>
    </w:tbl>
    <w:p w14:paraId="011490E3" w14:textId="77777777" w:rsidR="00FB1F99" w:rsidRDefault="00FB1F99" w:rsidP="009D3D0F">
      <w:pPr>
        <w:rPr>
          <w:b/>
          <w:sz w:val="28"/>
          <w:u w:val="single"/>
        </w:rPr>
      </w:pPr>
    </w:p>
    <w:p w14:paraId="0D06FD01" w14:textId="77777777" w:rsidR="009D3D0F" w:rsidRPr="00FB1F99" w:rsidRDefault="00B14F8C" w:rsidP="009D3D0F">
      <w:pPr>
        <w:rPr>
          <w:b/>
          <w:sz w:val="28"/>
          <w:u w:val="single"/>
        </w:rPr>
      </w:pPr>
      <w:r w:rsidRPr="00FB1F99">
        <w:rPr>
          <w:b/>
          <w:sz w:val="28"/>
          <w:u w:val="single"/>
        </w:rPr>
        <w:t>Tick which</w:t>
      </w:r>
      <w:r w:rsidR="009D3D0F" w:rsidRPr="00FB1F99">
        <w:rPr>
          <w:b/>
          <w:sz w:val="28"/>
          <w:u w:val="single"/>
        </w:rPr>
        <w:t xml:space="preserve"> of</w:t>
      </w:r>
      <w:r w:rsidR="002D6680" w:rsidRPr="00FB1F99">
        <w:rPr>
          <w:b/>
          <w:sz w:val="28"/>
          <w:u w:val="single"/>
        </w:rPr>
        <w:t xml:space="preserve"> the following stat</w:t>
      </w:r>
      <w:r w:rsidR="00FB1F99" w:rsidRPr="00FB1F99">
        <w:rPr>
          <w:b/>
          <w:sz w:val="28"/>
          <w:u w:val="single"/>
        </w:rPr>
        <w:t>ements apply:</w:t>
      </w:r>
    </w:p>
    <w:p w14:paraId="6024CD1B" w14:textId="77777777" w:rsidR="009D3D0F" w:rsidRPr="006667F9" w:rsidRDefault="009D3D0F" w:rsidP="009D3D0F"/>
    <w:p w14:paraId="7EDD5D8F" w14:textId="77777777" w:rsidR="009D3D0F" w:rsidRPr="006667F9" w:rsidRDefault="009D3D0F" w:rsidP="009D3D0F">
      <w:pPr>
        <w:numPr>
          <w:ilvl w:val="0"/>
          <w:numId w:val="35"/>
        </w:numPr>
      </w:pPr>
      <w:r w:rsidRPr="006667F9">
        <w:t>I am the patient.</w:t>
      </w:r>
    </w:p>
    <w:p w14:paraId="0D5B29E5" w14:textId="77777777" w:rsidR="009D3D0F" w:rsidRPr="00FB1F99" w:rsidRDefault="009D3D0F" w:rsidP="009D3D0F">
      <w:pPr>
        <w:ind w:left="360"/>
        <w:rPr>
          <w:sz w:val="14"/>
        </w:rPr>
      </w:pPr>
    </w:p>
    <w:p w14:paraId="7D62DBE0" w14:textId="77777777" w:rsidR="001C0D1A" w:rsidRDefault="009D3D0F" w:rsidP="00FB1F99">
      <w:pPr>
        <w:numPr>
          <w:ilvl w:val="0"/>
          <w:numId w:val="35"/>
        </w:numPr>
      </w:pPr>
      <w:r w:rsidRPr="006667F9">
        <w:t xml:space="preserve">I </w:t>
      </w:r>
      <w:r w:rsidR="001C0D1A">
        <w:t xml:space="preserve">am acting on behalf of the patient and have power of attorney over health and wellbeing (must be documented on </w:t>
      </w:r>
      <w:proofErr w:type="gramStart"/>
      <w:r w:rsidR="001C0D1A">
        <w:t>patients</w:t>
      </w:r>
      <w:proofErr w:type="gramEnd"/>
      <w:r w:rsidR="001C0D1A">
        <w:t xml:space="preserve"> medical records)</w:t>
      </w:r>
    </w:p>
    <w:p w14:paraId="549A2E97" w14:textId="77777777" w:rsidR="001C0D1A" w:rsidRPr="00FB1F99" w:rsidRDefault="001C0D1A" w:rsidP="001C0D1A">
      <w:pPr>
        <w:pStyle w:val="ListParagraph"/>
        <w:rPr>
          <w:sz w:val="14"/>
        </w:rPr>
      </w:pPr>
    </w:p>
    <w:p w14:paraId="39FA2767" w14:textId="77777777" w:rsidR="009D3D0F" w:rsidRPr="006667F9" w:rsidRDefault="009D3D0F" w:rsidP="00FB1F99">
      <w:pPr>
        <w:numPr>
          <w:ilvl w:val="0"/>
          <w:numId w:val="35"/>
        </w:numPr>
      </w:pPr>
      <w:r w:rsidRPr="006667F9">
        <w:t xml:space="preserve">I am acting in </w:t>
      </w:r>
      <w:r w:rsidR="000331B8" w:rsidRPr="006667F9">
        <w:t>Loco</w:t>
      </w:r>
      <w:r w:rsidRPr="006667F9">
        <w:t xml:space="preserve"> Parentis and the patient is under age </w:t>
      </w:r>
      <w:proofErr w:type="gramStart"/>
      <w:r w:rsidRPr="006667F9">
        <w:t>sixteen, and</w:t>
      </w:r>
      <w:proofErr w:type="gramEnd"/>
      <w:r w:rsidRPr="006667F9">
        <w:t xml:space="preserve"> is incapable of understanding the request / has consented to me making this request.</w:t>
      </w:r>
      <w:r w:rsidR="00FB1F99">
        <w:t xml:space="preserve"> </w:t>
      </w:r>
      <w:r w:rsidRPr="006667F9">
        <w:t>(*delete as appropriate).</w:t>
      </w:r>
    </w:p>
    <w:p w14:paraId="4CC67E5F" w14:textId="77777777" w:rsidR="009D3D0F" w:rsidRPr="00FB1F99" w:rsidRDefault="009D3D0F" w:rsidP="009D3D0F">
      <w:pPr>
        <w:ind w:left="720"/>
        <w:rPr>
          <w:sz w:val="14"/>
        </w:rPr>
      </w:pPr>
    </w:p>
    <w:p w14:paraId="75EAE830" w14:textId="77777777" w:rsidR="002D6680" w:rsidRDefault="009D3D0F" w:rsidP="009D3D0F">
      <w:pPr>
        <w:numPr>
          <w:ilvl w:val="0"/>
          <w:numId w:val="36"/>
        </w:numPr>
      </w:pPr>
      <w:r w:rsidRPr="006667F9">
        <w:t>I am the deceased patient’s Personal Representative and attach confirmation of my appointment.</w:t>
      </w:r>
    </w:p>
    <w:p w14:paraId="4FDA65EF" w14:textId="77777777" w:rsidR="00FB1F99" w:rsidRPr="00FB1F99" w:rsidRDefault="00FB1F99" w:rsidP="00FB1F99">
      <w:pPr>
        <w:ind w:left="720"/>
        <w:rPr>
          <w:sz w:val="14"/>
        </w:rPr>
      </w:pPr>
    </w:p>
    <w:p w14:paraId="08855C44" w14:textId="77777777" w:rsidR="009D3D0F" w:rsidRDefault="009D3D0F" w:rsidP="00FB1F99">
      <w:pPr>
        <w:numPr>
          <w:ilvl w:val="0"/>
          <w:numId w:val="36"/>
        </w:numPr>
      </w:pPr>
      <w:r w:rsidRPr="006667F9">
        <w:t>I have a claim arising from the patient’s death and wish to access information relevant t</w:t>
      </w:r>
      <w:r w:rsidR="00FB1F99">
        <w:t xml:space="preserve">o my claim on the grounds that… </w:t>
      </w:r>
      <w:r w:rsidRPr="006667F9">
        <w:t>(please supply your reasons below).</w:t>
      </w:r>
    </w:p>
    <w:p w14:paraId="7F315964" w14:textId="77777777" w:rsidR="00FB1F99" w:rsidRDefault="00FB1F99" w:rsidP="00FB1F99">
      <w:pPr>
        <w:pStyle w:val="ListParagraph"/>
      </w:pPr>
    </w:p>
    <w:p w14:paraId="233F567A" w14:textId="77777777" w:rsidR="00FB1F99" w:rsidRPr="006667F9" w:rsidRDefault="00FB1F99" w:rsidP="00FB1F99"/>
    <w:p w14:paraId="4FE5579E" w14:textId="77777777" w:rsidR="009D3D0F" w:rsidRPr="00FB1F99" w:rsidRDefault="009D3D0F" w:rsidP="009D3D0F">
      <w:pPr>
        <w:autoSpaceDE w:val="0"/>
        <w:autoSpaceDN w:val="0"/>
        <w:adjustRightInd w:val="0"/>
        <w:rPr>
          <w:b/>
          <w:sz w:val="28"/>
          <w:u w:val="single"/>
          <w:lang w:eastAsia="en-GB"/>
        </w:rPr>
      </w:pPr>
      <w:r w:rsidRPr="00FB1F99">
        <w:rPr>
          <w:b/>
          <w:sz w:val="28"/>
          <w:u w:val="single"/>
          <w:lang w:eastAsia="en-GB"/>
        </w:rPr>
        <w:t>Notes:</w:t>
      </w:r>
    </w:p>
    <w:p w14:paraId="2C5F2550" w14:textId="77777777" w:rsidR="009D3D0F" w:rsidRPr="006667F9" w:rsidRDefault="009D3D0F" w:rsidP="009D3D0F">
      <w:pPr>
        <w:autoSpaceDE w:val="0"/>
        <w:autoSpaceDN w:val="0"/>
        <w:adjustRightInd w:val="0"/>
        <w:rPr>
          <w:lang w:eastAsia="en-GB"/>
        </w:rPr>
      </w:pPr>
    </w:p>
    <w:p w14:paraId="59272A87" w14:textId="77777777" w:rsidR="009D3D0F" w:rsidRPr="006667F9" w:rsidRDefault="009D3D0F" w:rsidP="009D3D0F">
      <w:pPr>
        <w:autoSpaceDE w:val="0"/>
        <w:autoSpaceDN w:val="0"/>
        <w:adjustRightInd w:val="0"/>
        <w:rPr>
          <w:lang w:eastAsia="en-GB"/>
        </w:rPr>
      </w:pPr>
      <w:r w:rsidRPr="006667F9">
        <w:rPr>
          <w:lang w:eastAsia="en-GB"/>
        </w:rPr>
        <w:t xml:space="preserve">Under the Data Protection Act 1998 you do not have to give a reason for applying for access to your health records. </w:t>
      </w:r>
    </w:p>
    <w:p w14:paraId="4E976D49" w14:textId="77777777" w:rsidR="009D3D0F" w:rsidRPr="006667F9" w:rsidRDefault="009D3D0F" w:rsidP="009D3D0F">
      <w:pPr>
        <w:autoSpaceDE w:val="0"/>
        <w:autoSpaceDN w:val="0"/>
        <w:adjustRightInd w:val="0"/>
        <w:rPr>
          <w:lang w:eastAsia="en-GB"/>
        </w:rPr>
      </w:pPr>
    </w:p>
    <w:p w14:paraId="2248671B" w14:textId="77777777" w:rsidR="00FB1F99" w:rsidRDefault="00FB1F99" w:rsidP="009D3D0F">
      <w:pPr>
        <w:autoSpaceDE w:val="0"/>
        <w:autoSpaceDN w:val="0"/>
        <w:adjustRightInd w:val="0"/>
        <w:rPr>
          <w:lang w:eastAsia="en-GB"/>
        </w:rPr>
      </w:pPr>
      <w:r>
        <w:rPr>
          <w:bCs/>
          <w:lang w:eastAsia="en-GB"/>
        </w:rPr>
        <w:t>P</w:t>
      </w:r>
      <w:r>
        <w:rPr>
          <w:lang w:eastAsia="en-GB"/>
        </w:rPr>
        <w:t>lease use the</w:t>
      </w:r>
      <w:r w:rsidR="009D3D0F" w:rsidRPr="006667F9">
        <w:rPr>
          <w:lang w:eastAsia="en-GB"/>
        </w:rPr>
        <w:t xml:space="preserve"> space below to inform us of certain periods and parts of your health record you </w:t>
      </w:r>
      <w:r w:rsidR="002C1433">
        <w:rPr>
          <w:lang w:eastAsia="en-GB"/>
        </w:rPr>
        <w:t xml:space="preserve">are </w:t>
      </w:r>
      <w:proofErr w:type="gramStart"/>
      <w:r w:rsidR="002C1433">
        <w:rPr>
          <w:lang w:eastAsia="en-GB"/>
        </w:rPr>
        <w:t>requesting</w:t>
      </w:r>
      <w:r w:rsidR="0058664A">
        <w:rPr>
          <w:lang w:eastAsia="en-GB"/>
        </w:rPr>
        <w:t>, or</w:t>
      </w:r>
      <w:proofErr w:type="gramEnd"/>
      <w:r w:rsidR="0058664A">
        <w:rPr>
          <w:lang w:eastAsia="en-GB"/>
        </w:rPr>
        <w:t xml:space="preserve"> provide more information. This will help us to p</w:t>
      </w:r>
      <w:r>
        <w:rPr>
          <w:lang w:eastAsia="en-GB"/>
        </w:rPr>
        <w:t xml:space="preserve">rocess your application quicker. </w:t>
      </w:r>
    </w:p>
    <w:p w14:paraId="4EA84BA0" w14:textId="77777777" w:rsidR="009D3D0F" w:rsidRPr="006667F9" w:rsidRDefault="009D3D0F" w:rsidP="009D3D0F">
      <w:pPr>
        <w:autoSpaceDE w:val="0"/>
        <w:autoSpaceDN w:val="0"/>
        <w:adjustRightInd w:val="0"/>
        <w:rPr>
          <w:lang w:eastAsia="en-GB"/>
        </w:rPr>
      </w:pPr>
    </w:p>
    <w:p w14:paraId="296A2AA5" w14:textId="77777777" w:rsidR="009D3D0F" w:rsidRDefault="009D3D0F" w:rsidP="009D3D0F">
      <w:pPr>
        <w:autoSpaceDE w:val="0"/>
        <w:autoSpaceDN w:val="0"/>
        <w:adjustRightInd w:val="0"/>
        <w:rPr>
          <w:lang w:eastAsia="en-GB"/>
        </w:rPr>
      </w:pPr>
      <w:r w:rsidRPr="006667F9">
        <w:rPr>
          <w:lang w:eastAsia="en-GB"/>
        </w:rPr>
        <w:t>This may include specific dates, consultant name and location, and parts of the records you require e.g. written diagnosis and reports.</w:t>
      </w:r>
    </w:p>
    <w:p w14:paraId="68F2B688" w14:textId="77777777" w:rsidR="00FB1F99" w:rsidRDefault="00FB1F99" w:rsidP="009D3D0F">
      <w:pPr>
        <w:autoSpaceDE w:val="0"/>
        <w:autoSpaceDN w:val="0"/>
        <w:adjustRightInd w:val="0"/>
        <w:rPr>
          <w:lang w:eastAsia="en-GB"/>
        </w:rPr>
      </w:pPr>
    </w:p>
    <w:p w14:paraId="42518142" w14:textId="77777777" w:rsidR="00FB1F99" w:rsidRPr="006667F9" w:rsidRDefault="005A13EB" w:rsidP="00FB1F99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 xml:space="preserve">If you do not provide information about which medical records you require below </w:t>
      </w:r>
      <w:r w:rsidR="00FB1F99">
        <w:rPr>
          <w:lang w:eastAsia="en-GB"/>
        </w:rPr>
        <w:t>the secretary may have to contact you to confirm which part of the records you would like access to, which may delay your request.</w:t>
      </w:r>
    </w:p>
    <w:p w14:paraId="4BD89280" w14:textId="77777777" w:rsidR="00FB1F99" w:rsidRPr="006667F9" w:rsidRDefault="00FB1F99" w:rsidP="009D3D0F">
      <w:pPr>
        <w:autoSpaceDE w:val="0"/>
        <w:autoSpaceDN w:val="0"/>
        <w:adjustRightInd w:val="0"/>
        <w:rPr>
          <w:lang w:eastAsia="en-GB"/>
        </w:rPr>
      </w:pPr>
    </w:p>
    <w:p w14:paraId="4E7903F4" w14:textId="77777777" w:rsidR="00294723" w:rsidRDefault="00294723" w:rsidP="00294723"/>
    <w:p w14:paraId="13997E1C" w14:textId="77777777" w:rsidR="00FB1F99" w:rsidRPr="00FB1F99" w:rsidRDefault="00FB1F99" w:rsidP="00294723">
      <w:pPr>
        <w:rPr>
          <w:b/>
          <w:sz w:val="28"/>
          <w:u w:val="single"/>
        </w:rPr>
      </w:pPr>
      <w:r w:rsidRPr="00FB1F99">
        <w:rPr>
          <w:b/>
          <w:sz w:val="28"/>
          <w:u w:val="single"/>
        </w:rPr>
        <w:t>Records Requested:</w:t>
      </w:r>
    </w:p>
    <w:p w14:paraId="0287C32E" w14:textId="77777777" w:rsidR="00FB1F99" w:rsidRDefault="00FB1F99" w:rsidP="00294723"/>
    <w:p w14:paraId="2D57685F" w14:textId="77777777" w:rsidR="002C1433" w:rsidRDefault="002C1433" w:rsidP="00FB1F99">
      <w:pPr>
        <w:numPr>
          <w:ilvl w:val="0"/>
          <w:numId w:val="37"/>
        </w:numPr>
      </w:pPr>
      <w:r>
        <w:t xml:space="preserve">Entire medical record </w:t>
      </w:r>
    </w:p>
    <w:p w14:paraId="0D4BC1E2" w14:textId="77777777" w:rsidR="00FB1F99" w:rsidRDefault="00FB1F99" w:rsidP="00FB1F99">
      <w:pPr>
        <w:ind w:left="720"/>
      </w:pPr>
    </w:p>
    <w:p w14:paraId="2E59BC84" w14:textId="77777777" w:rsidR="002C1433" w:rsidRDefault="002C1433" w:rsidP="00FB1F99">
      <w:pPr>
        <w:numPr>
          <w:ilvl w:val="0"/>
          <w:numId w:val="37"/>
        </w:numPr>
      </w:pPr>
      <w:r>
        <w:t>Records between ________________________ and ________________________</w:t>
      </w:r>
    </w:p>
    <w:p w14:paraId="43A1DD62" w14:textId="77777777" w:rsidR="00FB1F99" w:rsidRDefault="00FB1F99" w:rsidP="00FB1F99"/>
    <w:p w14:paraId="33B6D2BE" w14:textId="77777777" w:rsidR="00DE7774" w:rsidRDefault="00DE7774" w:rsidP="00DE7774">
      <w:pPr>
        <w:numPr>
          <w:ilvl w:val="0"/>
          <w:numId w:val="37"/>
        </w:numPr>
      </w:pPr>
      <w:r>
        <w:t>Records regarding (eg, specific health condition or diagnosis</w:t>
      </w:r>
      <w:r w:rsidR="0063326B">
        <w:t xml:space="preserve">. </w:t>
      </w:r>
      <w:proofErr w:type="gramStart"/>
      <w:r w:rsidR="0063326B">
        <w:t>Continue on</w:t>
      </w:r>
      <w:proofErr w:type="gramEnd"/>
      <w:r w:rsidR="0063326B">
        <w:t xml:space="preserve"> a separate page if needed</w:t>
      </w:r>
      <w:r>
        <w:t>)</w:t>
      </w:r>
    </w:p>
    <w:p w14:paraId="07BF8A36" w14:textId="77777777" w:rsidR="00FB1F99" w:rsidRDefault="00FB1F99" w:rsidP="00FB1F99">
      <w:pPr>
        <w:pStyle w:val="ListParagraph"/>
      </w:pPr>
    </w:p>
    <w:p w14:paraId="5A25DC28" w14:textId="77777777" w:rsidR="00FB1F99" w:rsidRPr="00FB1F99" w:rsidRDefault="00FB1F99" w:rsidP="00FB1F99">
      <w:pPr>
        <w:rPr>
          <w:sz w:val="8"/>
        </w:rPr>
      </w:pPr>
    </w:p>
    <w:p w14:paraId="797BE09D" w14:textId="77777777" w:rsidR="0063326B" w:rsidRDefault="008E1CA8" w:rsidP="0063326B">
      <w:pPr>
        <w:ind w:firstLine="720"/>
      </w:pPr>
      <w:r>
        <w:t>___________</w:t>
      </w:r>
      <w:r w:rsidR="0063326B">
        <w:t>____________________________________________________________</w:t>
      </w:r>
    </w:p>
    <w:p w14:paraId="2064F16E" w14:textId="77777777" w:rsidR="00FB1F99" w:rsidRDefault="00FB1F99" w:rsidP="00FB1F99"/>
    <w:p w14:paraId="5B8ECF51" w14:textId="77777777" w:rsidR="00FB1F99" w:rsidRDefault="00FB1F99" w:rsidP="00FB1F99">
      <w:pPr>
        <w:ind w:firstLine="720"/>
      </w:pPr>
      <w:r>
        <w:t>_______________________________________________________________________</w:t>
      </w:r>
    </w:p>
    <w:p w14:paraId="10B445C6" w14:textId="77777777" w:rsidR="00FB1F99" w:rsidRDefault="00FB1F99" w:rsidP="00FB1F99"/>
    <w:p w14:paraId="6EE56D42" w14:textId="77777777" w:rsidR="00FB1F99" w:rsidRDefault="00FB1F99" w:rsidP="00FB1F99">
      <w:pPr>
        <w:ind w:firstLine="720"/>
      </w:pPr>
      <w:r>
        <w:t>_______________________________________________________________________</w:t>
      </w:r>
    </w:p>
    <w:p w14:paraId="729D5CE2" w14:textId="77777777" w:rsidR="00FB1F99" w:rsidRDefault="00FB1F99" w:rsidP="00FB1F99"/>
    <w:p w14:paraId="1A013720" w14:textId="77777777" w:rsidR="00FB1F99" w:rsidRDefault="00FB1F99" w:rsidP="00FB1F99">
      <w:pPr>
        <w:ind w:firstLine="720"/>
      </w:pPr>
      <w:r>
        <w:t>_______________________________________________________________________</w:t>
      </w:r>
    </w:p>
    <w:p w14:paraId="3BAC8531" w14:textId="77777777" w:rsidR="00FB1F99" w:rsidRDefault="00FB1F99" w:rsidP="00FB1F99"/>
    <w:p w14:paraId="647E75FA" w14:textId="77777777" w:rsidR="00FB1F99" w:rsidRPr="00FB1F99" w:rsidRDefault="00FB1F99" w:rsidP="00FB1F99">
      <w:pPr>
        <w:ind w:firstLine="720"/>
      </w:pPr>
      <w:r>
        <w:t>_______________________________________________________________________</w:t>
      </w:r>
    </w:p>
    <w:p w14:paraId="6280D51B" w14:textId="77777777" w:rsidR="00FB1F99" w:rsidRDefault="00FB1F99" w:rsidP="00FB1F99"/>
    <w:p w14:paraId="037C4C1F" w14:textId="77777777" w:rsidR="00FB1F99" w:rsidRDefault="00FB1F99" w:rsidP="00FB1F99">
      <w:pPr>
        <w:ind w:firstLine="720"/>
      </w:pPr>
      <w:r>
        <w:t>_______________________________________________________________________</w:t>
      </w:r>
    </w:p>
    <w:p w14:paraId="5280F689" w14:textId="77777777" w:rsidR="00FB1F99" w:rsidRDefault="00FB1F99" w:rsidP="00FB1F99"/>
    <w:p w14:paraId="387EC53B" w14:textId="77777777" w:rsidR="00FB1F99" w:rsidRDefault="00FB1F99" w:rsidP="00FB1F99">
      <w:pPr>
        <w:ind w:firstLine="720"/>
      </w:pPr>
      <w:r>
        <w:t>_______________________________________________________________________</w:t>
      </w:r>
    </w:p>
    <w:p w14:paraId="72612BA4" w14:textId="77777777" w:rsidR="00FB1F99" w:rsidRDefault="00FB1F99" w:rsidP="00FB1F99"/>
    <w:p w14:paraId="14D43029" w14:textId="77777777" w:rsidR="00FB1F99" w:rsidRDefault="00FB1F99" w:rsidP="00FB1F99">
      <w:pPr>
        <w:ind w:firstLine="720"/>
      </w:pPr>
      <w:r>
        <w:t>_______________________________________________________________________</w:t>
      </w:r>
    </w:p>
    <w:p w14:paraId="2B4858DB" w14:textId="77777777" w:rsidR="00FB1F99" w:rsidRDefault="00FB1F99" w:rsidP="00FB1F99"/>
    <w:p w14:paraId="118599BC" w14:textId="77777777" w:rsidR="00FB1F99" w:rsidRPr="00FB1F99" w:rsidRDefault="00FB1F99" w:rsidP="00FB1F99">
      <w:pPr>
        <w:ind w:firstLine="720"/>
      </w:pPr>
      <w:r>
        <w:t>_______________________________________________________________________</w:t>
      </w:r>
    </w:p>
    <w:p w14:paraId="4D678269" w14:textId="77777777" w:rsidR="00FB1F99" w:rsidRDefault="00FB1F99" w:rsidP="00FB1F99">
      <w:pPr>
        <w:ind w:firstLine="720"/>
      </w:pPr>
    </w:p>
    <w:p w14:paraId="1702CA11" w14:textId="77777777" w:rsidR="00FB1F99" w:rsidRDefault="00FB1F99" w:rsidP="00FB1F99"/>
    <w:p w14:paraId="610EB26F" w14:textId="77777777" w:rsidR="00FB1F99" w:rsidRDefault="00FB1F99" w:rsidP="00FB1F99">
      <w:pPr>
        <w:ind w:firstLine="720"/>
      </w:pPr>
    </w:p>
    <w:p w14:paraId="0BE03860" w14:textId="77777777" w:rsidR="00FB1F99" w:rsidRPr="00167619" w:rsidRDefault="00FB1F99" w:rsidP="00FB1F99">
      <w:pPr>
        <w:pStyle w:val="BodyText2"/>
        <w:jc w:val="left"/>
        <w:rPr>
          <w:rFonts w:ascii="Times New Roman" w:hAnsi="Times New Roman" w:cs="Times New Roman"/>
          <w:color w:val="A20000"/>
          <w:sz w:val="22"/>
          <w:szCs w:val="20"/>
          <w:lang w:val="en-GB"/>
        </w:rPr>
      </w:pPr>
      <w:r w:rsidRPr="00167619">
        <w:rPr>
          <w:rFonts w:ascii="Times New Roman" w:hAnsi="Times New Roman" w:cs="Times New Roman"/>
          <w:color w:val="A20000"/>
          <w:sz w:val="22"/>
          <w:szCs w:val="20"/>
          <w:lang w:val="en-GB"/>
        </w:rPr>
        <w:t>Declaration: I declare that the information given by me is correct to the best of my knowledge and that I am entitled to apply for access to the health records referred to above under the terms of the Data Protection Act 1998.</w:t>
      </w:r>
    </w:p>
    <w:p w14:paraId="33DF6B81" w14:textId="77777777" w:rsidR="00FB1F99" w:rsidRPr="00FB1F99" w:rsidRDefault="00FB1F99" w:rsidP="00FB1F99">
      <w:pPr>
        <w:rPr>
          <w:sz w:val="32"/>
        </w:rPr>
      </w:pPr>
    </w:p>
    <w:p w14:paraId="1D2C0949" w14:textId="77777777" w:rsidR="00FB1F99" w:rsidRDefault="00FB1F99" w:rsidP="00FB1F99">
      <w:pPr>
        <w:rPr>
          <w:b/>
          <w:bCs/>
        </w:rPr>
      </w:pPr>
      <w:r>
        <w:rPr>
          <w:b/>
          <w:bCs/>
        </w:rPr>
        <w:t>Patient’s</w:t>
      </w:r>
      <w:r w:rsidRPr="00523E0A">
        <w:rPr>
          <w:b/>
          <w:bCs/>
        </w:rPr>
        <w:t xml:space="preserve"> signature</w:t>
      </w:r>
      <w:r>
        <w:rPr>
          <w:b/>
          <w:bCs/>
        </w:rPr>
        <w:t xml:space="preserve">__________________________ </w:t>
      </w:r>
      <w:r w:rsidRPr="006667F9">
        <w:rPr>
          <w:b/>
          <w:bCs/>
        </w:rPr>
        <w:t>Date</w:t>
      </w:r>
      <w:r>
        <w:rPr>
          <w:b/>
          <w:bCs/>
        </w:rPr>
        <w:t>______________________</w:t>
      </w:r>
      <w:r>
        <w:rPr>
          <w:b/>
          <w:bCs/>
        </w:rPr>
        <w:br/>
      </w:r>
    </w:p>
    <w:p w14:paraId="3D6CEBB1" w14:textId="77777777" w:rsidR="00FB1F99" w:rsidRPr="00523E0A" w:rsidRDefault="00FB1F99" w:rsidP="00FB1F99">
      <w:pPr>
        <w:rPr>
          <w:b/>
          <w:bCs/>
        </w:rPr>
      </w:pPr>
      <w:r>
        <w:rPr>
          <w:b/>
          <w:bCs/>
        </w:rPr>
        <w:t>Signature of person requesting copies of medical records, aged over 16 (including parents/guardians)</w:t>
      </w:r>
    </w:p>
    <w:p w14:paraId="169ACBA8" w14:textId="77777777" w:rsidR="00FB1F99" w:rsidRPr="00FB1F99" w:rsidRDefault="00FB1F99" w:rsidP="00FB1F99">
      <w:pPr>
        <w:rPr>
          <w:b/>
          <w:bCs/>
          <w:sz w:val="28"/>
        </w:rPr>
      </w:pPr>
    </w:p>
    <w:p w14:paraId="4B83A427" w14:textId="77777777" w:rsidR="00FB1F99" w:rsidRPr="00FB1F99" w:rsidRDefault="00FB1F99" w:rsidP="00FB1F99">
      <w:pPr>
        <w:autoSpaceDE w:val="0"/>
        <w:autoSpaceDN w:val="0"/>
        <w:adjustRightInd w:val="0"/>
        <w:rPr>
          <w:b/>
          <w:lang w:eastAsia="en-GB"/>
        </w:rPr>
      </w:pPr>
      <w:r>
        <w:rPr>
          <w:b/>
          <w:lang w:eastAsia="en-GB"/>
        </w:rPr>
        <w:t>Signature _________________________________Date</w:t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</w:r>
      <w:r>
        <w:rPr>
          <w:b/>
          <w:lang w:eastAsia="en-GB"/>
        </w:rPr>
        <w:softHyphen/>
        <w:t>____________________________</w:t>
      </w:r>
    </w:p>
    <w:p w14:paraId="143D47E2" w14:textId="77777777" w:rsidR="00FB1F99" w:rsidRPr="00FB1F99" w:rsidRDefault="00FB1F99" w:rsidP="00FB1F99">
      <w:pPr>
        <w:ind w:firstLine="720"/>
      </w:pPr>
    </w:p>
    <w:sectPr w:rsidR="00FB1F99" w:rsidRPr="00FB1F99" w:rsidSect="00FB1F99">
      <w:pgSz w:w="11906" w:h="16838" w:code="9"/>
      <w:pgMar w:top="720" w:right="720" w:bottom="284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0D8E" w14:textId="77777777" w:rsidR="0003130F" w:rsidRDefault="0003130F">
      <w:r>
        <w:separator/>
      </w:r>
    </w:p>
  </w:endnote>
  <w:endnote w:type="continuationSeparator" w:id="0">
    <w:p w14:paraId="6B9CF9EA" w14:textId="77777777" w:rsidR="0003130F" w:rsidRDefault="0003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5FD76" w14:textId="77777777" w:rsidR="0003130F" w:rsidRDefault="0003130F">
      <w:r>
        <w:separator/>
      </w:r>
    </w:p>
  </w:footnote>
  <w:footnote w:type="continuationSeparator" w:id="0">
    <w:p w14:paraId="0BA01D86" w14:textId="77777777" w:rsidR="0003130F" w:rsidRDefault="0003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E0B"/>
    <w:multiLevelType w:val="multilevel"/>
    <w:tmpl w:val="623ACF6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B678BA"/>
    <w:multiLevelType w:val="multilevel"/>
    <w:tmpl w:val="7AEC1E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A7F6D11"/>
    <w:multiLevelType w:val="hybridMultilevel"/>
    <w:tmpl w:val="075229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32CCE"/>
    <w:multiLevelType w:val="hybridMultilevel"/>
    <w:tmpl w:val="3DDED810"/>
    <w:lvl w:ilvl="0" w:tplc="F830E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179C"/>
    <w:multiLevelType w:val="singleLevel"/>
    <w:tmpl w:val="001C8D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36539E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2E61CD"/>
    <w:multiLevelType w:val="multilevel"/>
    <w:tmpl w:val="6428F0E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2F71"/>
    <w:multiLevelType w:val="multilevel"/>
    <w:tmpl w:val="770EBA8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FF05FB"/>
    <w:multiLevelType w:val="hybridMultilevel"/>
    <w:tmpl w:val="BCA45A0A"/>
    <w:lvl w:ilvl="0" w:tplc="BCEA18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D62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B42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AA0FA7"/>
    <w:multiLevelType w:val="singleLevel"/>
    <w:tmpl w:val="461E451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1E775D9"/>
    <w:multiLevelType w:val="hybridMultilevel"/>
    <w:tmpl w:val="9616690E"/>
    <w:lvl w:ilvl="0" w:tplc="F830E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F11DF"/>
    <w:multiLevelType w:val="singleLevel"/>
    <w:tmpl w:val="7AC65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3997FDE"/>
    <w:multiLevelType w:val="multilevel"/>
    <w:tmpl w:val="64FC77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43E31FD2"/>
    <w:multiLevelType w:val="singleLevel"/>
    <w:tmpl w:val="7AC65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43E6212D"/>
    <w:multiLevelType w:val="hybridMultilevel"/>
    <w:tmpl w:val="52B8D8F2"/>
    <w:lvl w:ilvl="0" w:tplc="5A06E9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51555"/>
    <w:multiLevelType w:val="singleLevel"/>
    <w:tmpl w:val="4AC83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9587092"/>
    <w:multiLevelType w:val="hybridMultilevel"/>
    <w:tmpl w:val="1EF27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88"/>
        </w:tabs>
        <w:ind w:left="2188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9" w15:restartNumberingAfterBreak="0">
    <w:nsid w:val="512E2817"/>
    <w:multiLevelType w:val="multilevel"/>
    <w:tmpl w:val="895C29B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51C821C7"/>
    <w:multiLevelType w:val="singleLevel"/>
    <w:tmpl w:val="7AC65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572A31C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FF7795"/>
    <w:multiLevelType w:val="singleLevel"/>
    <w:tmpl w:val="7AC65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5F6B5760"/>
    <w:multiLevelType w:val="singleLevel"/>
    <w:tmpl w:val="7AC65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4" w15:restartNumberingAfterBreak="0">
    <w:nsid w:val="64BE06A5"/>
    <w:multiLevelType w:val="hybridMultilevel"/>
    <w:tmpl w:val="0BCE3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F292A"/>
    <w:multiLevelType w:val="multilevel"/>
    <w:tmpl w:val="F5CEA7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E1016D"/>
    <w:multiLevelType w:val="multilevel"/>
    <w:tmpl w:val="A148B9A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9791846"/>
    <w:multiLevelType w:val="singleLevel"/>
    <w:tmpl w:val="7AC65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8" w15:restartNumberingAfterBreak="0">
    <w:nsid w:val="6F5E4843"/>
    <w:multiLevelType w:val="singleLevel"/>
    <w:tmpl w:val="7AC65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9" w15:restartNumberingAfterBreak="0">
    <w:nsid w:val="6FC36C49"/>
    <w:multiLevelType w:val="multilevel"/>
    <w:tmpl w:val="0BF078E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FD34EBB"/>
    <w:multiLevelType w:val="hybridMultilevel"/>
    <w:tmpl w:val="31C26924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1" w15:restartNumberingAfterBreak="0">
    <w:nsid w:val="738047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47161D6"/>
    <w:multiLevelType w:val="hybridMultilevel"/>
    <w:tmpl w:val="124C605E"/>
    <w:lvl w:ilvl="0" w:tplc="7354FD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C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2153B0"/>
    <w:multiLevelType w:val="singleLevel"/>
    <w:tmpl w:val="7AC65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5" w15:restartNumberingAfterBreak="0">
    <w:nsid w:val="7BC5767B"/>
    <w:multiLevelType w:val="singleLevel"/>
    <w:tmpl w:val="7AC65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6" w15:restartNumberingAfterBreak="0">
    <w:nsid w:val="7D4F04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8169115">
    <w:abstractNumId w:val="3"/>
  </w:num>
  <w:num w:numId="2" w16cid:durableId="451636625">
    <w:abstractNumId w:val="12"/>
  </w:num>
  <w:num w:numId="3" w16cid:durableId="284968966">
    <w:abstractNumId w:val="24"/>
  </w:num>
  <w:num w:numId="4" w16cid:durableId="1087847250">
    <w:abstractNumId w:val="2"/>
  </w:num>
  <w:num w:numId="5" w16cid:durableId="1738019312">
    <w:abstractNumId w:val="18"/>
  </w:num>
  <w:num w:numId="6" w16cid:durableId="1408529808">
    <w:abstractNumId w:val="30"/>
  </w:num>
  <w:num w:numId="7" w16cid:durableId="1593775756">
    <w:abstractNumId w:val="28"/>
  </w:num>
  <w:num w:numId="8" w16cid:durableId="1085228035">
    <w:abstractNumId w:val="21"/>
  </w:num>
  <w:num w:numId="9" w16cid:durableId="1590694881">
    <w:abstractNumId w:val="10"/>
  </w:num>
  <w:num w:numId="10" w16cid:durableId="1237008506">
    <w:abstractNumId w:val="33"/>
  </w:num>
  <w:num w:numId="11" w16cid:durableId="1081872591">
    <w:abstractNumId w:val="11"/>
  </w:num>
  <w:num w:numId="12" w16cid:durableId="1994530133">
    <w:abstractNumId w:val="13"/>
  </w:num>
  <w:num w:numId="13" w16cid:durableId="1845169270">
    <w:abstractNumId w:val="22"/>
  </w:num>
  <w:num w:numId="14" w16cid:durableId="1053040652">
    <w:abstractNumId w:val="20"/>
  </w:num>
  <w:num w:numId="15" w16cid:durableId="849098181">
    <w:abstractNumId w:val="34"/>
  </w:num>
  <w:num w:numId="16" w16cid:durableId="42869026">
    <w:abstractNumId w:val="23"/>
  </w:num>
  <w:num w:numId="17" w16cid:durableId="1016729804">
    <w:abstractNumId w:val="36"/>
  </w:num>
  <w:num w:numId="18" w16cid:durableId="395402404">
    <w:abstractNumId w:val="9"/>
  </w:num>
  <w:num w:numId="19" w16cid:durableId="1111978000">
    <w:abstractNumId w:val="5"/>
  </w:num>
  <w:num w:numId="20" w16cid:durableId="1560509398">
    <w:abstractNumId w:val="31"/>
  </w:num>
  <w:num w:numId="21" w16cid:durableId="286011368">
    <w:abstractNumId w:val="17"/>
  </w:num>
  <w:num w:numId="22" w16cid:durableId="418868621">
    <w:abstractNumId w:val="4"/>
  </w:num>
  <w:num w:numId="23" w16cid:durableId="3751147">
    <w:abstractNumId w:val="25"/>
  </w:num>
  <w:num w:numId="24" w16cid:durableId="914122051">
    <w:abstractNumId w:val="0"/>
  </w:num>
  <w:num w:numId="25" w16cid:durableId="344869295">
    <w:abstractNumId w:val="26"/>
  </w:num>
  <w:num w:numId="26" w16cid:durableId="271013768">
    <w:abstractNumId w:val="27"/>
  </w:num>
  <w:num w:numId="27" w16cid:durableId="1136993637">
    <w:abstractNumId w:val="35"/>
  </w:num>
  <w:num w:numId="28" w16cid:durableId="1580479429">
    <w:abstractNumId w:val="7"/>
  </w:num>
  <w:num w:numId="29" w16cid:durableId="1374378677">
    <w:abstractNumId w:val="29"/>
  </w:num>
  <w:num w:numId="30" w16cid:durableId="615527977">
    <w:abstractNumId w:val="1"/>
  </w:num>
  <w:num w:numId="31" w16cid:durableId="320890908">
    <w:abstractNumId w:val="6"/>
  </w:num>
  <w:num w:numId="32" w16cid:durableId="1062799965">
    <w:abstractNumId w:val="15"/>
  </w:num>
  <w:num w:numId="33" w16cid:durableId="865292537">
    <w:abstractNumId w:val="14"/>
  </w:num>
  <w:num w:numId="34" w16cid:durableId="804860566">
    <w:abstractNumId w:val="19"/>
  </w:num>
  <w:num w:numId="35" w16cid:durableId="1742830165">
    <w:abstractNumId w:val="16"/>
  </w:num>
  <w:num w:numId="36" w16cid:durableId="1756435219">
    <w:abstractNumId w:val="32"/>
  </w:num>
  <w:num w:numId="37" w16cid:durableId="1715428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10"/>
    <w:rsid w:val="000302D5"/>
    <w:rsid w:val="0003130F"/>
    <w:rsid w:val="000331B8"/>
    <w:rsid w:val="00046E7D"/>
    <w:rsid w:val="00051808"/>
    <w:rsid w:val="0005387A"/>
    <w:rsid w:val="000B5D55"/>
    <w:rsid w:val="000D376F"/>
    <w:rsid w:val="000E5DF2"/>
    <w:rsid w:val="000F409E"/>
    <w:rsid w:val="00122812"/>
    <w:rsid w:val="00167619"/>
    <w:rsid w:val="00186A84"/>
    <w:rsid w:val="001A5B4C"/>
    <w:rsid w:val="001C0D1A"/>
    <w:rsid w:val="00267152"/>
    <w:rsid w:val="00294723"/>
    <w:rsid w:val="00294A1A"/>
    <w:rsid w:val="002972B7"/>
    <w:rsid w:val="002B5AD1"/>
    <w:rsid w:val="002C1433"/>
    <w:rsid w:val="002C169B"/>
    <w:rsid w:val="002D6680"/>
    <w:rsid w:val="002E208A"/>
    <w:rsid w:val="00323ADC"/>
    <w:rsid w:val="00340707"/>
    <w:rsid w:val="00374FB6"/>
    <w:rsid w:val="00391048"/>
    <w:rsid w:val="00396386"/>
    <w:rsid w:val="003B70D7"/>
    <w:rsid w:val="003C3C5F"/>
    <w:rsid w:val="00421196"/>
    <w:rsid w:val="004E3511"/>
    <w:rsid w:val="00507D51"/>
    <w:rsid w:val="005236A2"/>
    <w:rsid w:val="00523E0A"/>
    <w:rsid w:val="00575778"/>
    <w:rsid w:val="00577798"/>
    <w:rsid w:val="0058664A"/>
    <w:rsid w:val="005A13EB"/>
    <w:rsid w:val="005B69D9"/>
    <w:rsid w:val="005F4E43"/>
    <w:rsid w:val="006151C9"/>
    <w:rsid w:val="0062433B"/>
    <w:rsid w:val="0062523E"/>
    <w:rsid w:val="0063326B"/>
    <w:rsid w:val="006340FA"/>
    <w:rsid w:val="0064676B"/>
    <w:rsid w:val="00663FAF"/>
    <w:rsid w:val="006667F9"/>
    <w:rsid w:val="00667E8C"/>
    <w:rsid w:val="006B23D7"/>
    <w:rsid w:val="006C5910"/>
    <w:rsid w:val="006D0014"/>
    <w:rsid w:val="006D4049"/>
    <w:rsid w:val="006F09E5"/>
    <w:rsid w:val="007251D7"/>
    <w:rsid w:val="00734E10"/>
    <w:rsid w:val="007D6C04"/>
    <w:rsid w:val="008101A4"/>
    <w:rsid w:val="0082453F"/>
    <w:rsid w:val="008850F5"/>
    <w:rsid w:val="008A2020"/>
    <w:rsid w:val="008E1CA8"/>
    <w:rsid w:val="00931B54"/>
    <w:rsid w:val="00944BD8"/>
    <w:rsid w:val="0095435B"/>
    <w:rsid w:val="00975805"/>
    <w:rsid w:val="00981278"/>
    <w:rsid w:val="009A6410"/>
    <w:rsid w:val="009B41C0"/>
    <w:rsid w:val="009C70F9"/>
    <w:rsid w:val="009D3D0F"/>
    <w:rsid w:val="00A47B0F"/>
    <w:rsid w:val="00A97DD6"/>
    <w:rsid w:val="00AD029A"/>
    <w:rsid w:val="00B14F8C"/>
    <w:rsid w:val="00B15386"/>
    <w:rsid w:val="00B54A3A"/>
    <w:rsid w:val="00B554FC"/>
    <w:rsid w:val="00C24DCC"/>
    <w:rsid w:val="00C86F1A"/>
    <w:rsid w:val="00CA0B28"/>
    <w:rsid w:val="00CE03A3"/>
    <w:rsid w:val="00CF14B2"/>
    <w:rsid w:val="00CF5EE6"/>
    <w:rsid w:val="00D30029"/>
    <w:rsid w:val="00D5474F"/>
    <w:rsid w:val="00D56396"/>
    <w:rsid w:val="00DE7774"/>
    <w:rsid w:val="00E22FF6"/>
    <w:rsid w:val="00E2393C"/>
    <w:rsid w:val="00E8489F"/>
    <w:rsid w:val="00F11559"/>
    <w:rsid w:val="00F7014C"/>
    <w:rsid w:val="00F91D25"/>
    <w:rsid w:val="00FA34B8"/>
    <w:rsid w:val="00FA43A3"/>
    <w:rsid w:val="00FB1F99"/>
    <w:rsid w:val="00FE102F"/>
    <w:rsid w:val="00FE2982"/>
    <w:rsid w:val="00FE3D2D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0A638"/>
  <w15:chartTrackingRefBased/>
  <w15:docId w15:val="{23EEB941-F5E7-48C7-9D69-10006094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  <w:bCs/>
      <w:i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paragraph" w:customStyle="1" w:styleId="FPMredflyer">
    <w:name w:val="FPM red flyer"/>
    <w:basedOn w:val="Normal"/>
    <w:pPr>
      <w:jc w:val="center"/>
    </w:pPr>
    <w:rPr>
      <w:rFonts w:ascii="Tahoma" w:hAnsi="Tahoma" w:cs="Tahoma"/>
      <w:b/>
      <w:bCs/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  <w:szCs w:val="20"/>
    </w:rPr>
  </w:style>
  <w:style w:type="paragraph" w:styleId="BodyTextIndent2">
    <w:name w:val="Body Text Indent 2"/>
    <w:basedOn w:val="Normal"/>
    <w:pPr>
      <w:ind w:left="748" w:hanging="374"/>
    </w:pPr>
    <w:rPr>
      <w:szCs w:val="2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color w:val="FF0000"/>
      <w:lang w:val="en-US"/>
    </w:rPr>
  </w:style>
  <w:style w:type="paragraph" w:styleId="BodyTextIndent3">
    <w:name w:val="Body Text Indent 3"/>
    <w:basedOn w:val="Normal"/>
    <w:pPr>
      <w:ind w:left="720"/>
    </w:pPr>
    <w:rPr>
      <w:rFonts w:ascii="Tahoma" w:hAnsi="Tahoma" w:cs="Tahoma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Tahoma" w:hAnsi="Tahoma" w:cs="Tahoma"/>
      <w:b/>
      <w:sz w:val="40"/>
      <w:szCs w:val="20"/>
    </w:rPr>
  </w:style>
  <w:style w:type="character" w:styleId="FollowedHyperlink">
    <w:name w:val="FollowedHyperlink"/>
    <w:rsid w:val="000E5DF2"/>
    <w:rPr>
      <w:color w:val="800080"/>
      <w:u w:val="single"/>
    </w:rPr>
  </w:style>
  <w:style w:type="paragraph" w:styleId="BalloonText">
    <w:name w:val="Balloon Text"/>
    <w:basedOn w:val="Normal"/>
    <w:semiHidden/>
    <w:rsid w:val="00F11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433"/>
    <w:pPr>
      <w:ind w:left="720"/>
    </w:pPr>
  </w:style>
  <w:style w:type="character" w:customStyle="1" w:styleId="HeaderChar">
    <w:name w:val="Header Char"/>
    <w:link w:val="Header"/>
    <w:uiPriority w:val="99"/>
    <w:rsid w:val="00FE3D2D"/>
    <w:rPr>
      <w:sz w:val="24"/>
      <w:lang w:eastAsia="en-US"/>
    </w:rPr>
  </w:style>
  <w:style w:type="paragraph" w:styleId="NoSpacing">
    <w:name w:val="No Spacing"/>
    <w:uiPriority w:val="1"/>
    <w:qFormat/>
    <w:rsid w:val="00FE3D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cp:lastModifiedBy>Katy Morson</cp:lastModifiedBy>
  <cp:revision>2</cp:revision>
  <cp:lastPrinted>2022-06-08T10:53:00Z</cp:lastPrinted>
  <dcterms:created xsi:type="dcterms:W3CDTF">2024-09-12T15:18:00Z</dcterms:created>
  <dcterms:modified xsi:type="dcterms:W3CDTF">2024-09-12T15:18:00Z</dcterms:modified>
</cp:coreProperties>
</file>